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EA" w:rsidRDefault="00DC7EEA" w:rsidP="00DC7EEA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</w:t>
      </w:r>
    </w:p>
    <w:p w:rsidR="00DC7EEA" w:rsidRPr="00DB6870" w:rsidRDefault="00DC7EEA" w:rsidP="00DC7EE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C7EEA" w:rsidRPr="002D45D1" w:rsidRDefault="00DC7EEA" w:rsidP="00DC7EE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7EEA" w:rsidRDefault="00DC7EEA" w:rsidP="00DC7E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ТРЕТЯ</w:t>
      </w: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DC7EEA" w:rsidRDefault="00DC7EEA" w:rsidP="00DC7EE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(ПОЗАЧЕРГОВА)</w:t>
      </w:r>
    </w:p>
    <w:p w:rsidR="00DC7EEA" w:rsidRPr="00504822" w:rsidRDefault="00DC7EEA" w:rsidP="00DC7EEA">
      <w:pPr>
        <w:rPr>
          <w:lang w:val="uk-UA"/>
        </w:rPr>
      </w:pPr>
    </w:p>
    <w:p w:rsidR="00DC7EEA" w:rsidRDefault="00DC7EEA" w:rsidP="00DC7EE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C7EEA" w:rsidRPr="006D2B3B" w:rsidRDefault="00DC7EEA" w:rsidP="00DC7EEA"/>
    <w:p w:rsidR="00DC7EEA" w:rsidRPr="00EC76A0" w:rsidRDefault="00DC7EEA" w:rsidP="00DC7EEA">
      <w:pPr>
        <w:pStyle w:val="1"/>
        <w:rPr>
          <w:b/>
        </w:rPr>
      </w:pPr>
      <w:r>
        <w:rPr>
          <w:b/>
        </w:rPr>
        <w:t xml:space="preserve">«13»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серпня</w:t>
      </w:r>
      <w:proofErr w:type="spellEnd"/>
      <w:r>
        <w:rPr>
          <w:b/>
        </w:rPr>
        <w:t xml:space="preserve">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№3783- 63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DC7EEA" w:rsidRDefault="00DC7EEA" w:rsidP="00DC7EEA"/>
    <w:p w:rsidR="00DC7EEA" w:rsidRDefault="00DC7EEA" w:rsidP="00DC7EEA">
      <w:pPr>
        <w:rPr>
          <w:b/>
          <w:lang w:val="uk-UA"/>
        </w:rPr>
      </w:pPr>
      <w:r w:rsidRPr="00560E59">
        <w:rPr>
          <w:b/>
          <w:lang w:val="uk-UA"/>
        </w:rPr>
        <w:t>Про  п</w:t>
      </w:r>
      <w:r>
        <w:rPr>
          <w:b/>
          <w:lang w:val="uk-UA"/>
        </w:rPr>
        <w:t>рийняття</w:t>
      </w:r>
      <w:r w:rsidRPr="00560E59">
        <w:rPr>
          <w:b/>
          <w:lang w:val="uk-UA"/>
        </w:rPr>
        <w:t xml:space="preserve"> </w:t>
      </w:r>
      <w:r w:rsidRPr="008279E4">
        <w:rPr>
          <w:b/>
          <w:lang w:val="uk-UA"/>
        </w:rPr>
        <w:t xml:space="preserve">субвенції з державного бюджету </w:t>
      </w:r>
    </w:p>
    <w:p w:rsidR="00DC7EEA" w:rsidRDefault="00DC7EEA" w:rsidP="00DC7EEA">
      <w:pPr>
        <w:rPr>
          <w:b/>
          <w:lang w:val="uk-UA"/>
        </w:rPr>
      </w:pPr>
      <w:r w:rsidRPr="008279E4">
        <w:rPr>
          <w:b/>
          <w:lang w:val="uk-UA"/>
        </w:rPr>
        <w:t xml:space="preserve">місцевим бюджетам на реалізацію проектів </w:t>
      </w:r>
    </w:p>
    <w:p w:rsidR="00DC7EEA" w:rsidRDefault="00DC7EEA" w:rsidP="00DC7EEA">
      <w:pPr>
        <w:rPr>
          <w:b/>
          <w:lang w:val="uk-UA"/>
        </w:rPr>
      </w:pPr>
      <w:r w:rsidRPr="008279E4">
        <w:rPr>
          <w:b/>
          <w:lang w:val="uk-UA"/>
        </w:rPr>
        <w:t xml:space="preserve">у рамках Надзвичайної кредитної </w:t>
      </w:r>
    </w:p>
    <w:p w:rsidR="00DC7EEA" w:rsidRDefault="00DC7EEA" w:rsidP="00DC7EEA">
      <w:r w:rsidRPr="008279E4">
        <w:rPr>
          <w:b/>
          <w:lang w:val="uk-UA"/>
        </w:rPr>
        <w:t>програми для відновлення України</w:t>
      </w:r>
    </w:p>
    <w:p w:rsidR="00DC7EEA" w:rsidRDefault="00DC7EEA" w:rsidP="00DC7EEA">
      <w:pPr>
        <w:rPr>
          <w:b/>
        </w:rPr>
      </w:pPr>
    </w:p>
    <w:p w:rsidR="00DC7EEA" w:rsidRPr="00560E59" w:rsidRDefault="00DC7EEA" w:rsidP="00DC7EEA">
      <w:pPr>
        <w:ind w:firstLine="709"/>
        <w:jc w:val="both"/>
        <w:rPr>
          <w:b/>
          <w:lang w:val="uk-UA"/>
        </w:rPr>
      </w:pPr>
      <w:r>
        <w:rPr>
          <w:lang w:val="uk-UA"/>
        </w:rPr>
        <w:t>Ві</w:t>
      </w:r>
      <w:r w:rsidRPr="00560E59">
        <w:rPr>
          <w:lang w:val="uk-UA"/>
        </w:rPr>
        <w:t xml:space="preserve">дповідно до </w:t>
      </w:r>
      <w:r>
        <w:rPr>
          <w:lang w:val="uk-UA"/>
        </w:rPr>
        <w:t>пункту 2 Порядку та умов надання субвенції з державного бюджету місцевим бюджетам на реалізацію проектів у рамках Надзвичайної кредитної програми для відновлення України, затвердженого постановою Кабінету Міністрів України від       25 листопада 2015 року № 1068 ( зі змінами), рішення Бучанської міської ради від                     25 березня 2019 року №3145-55-</w:t>
      </w:r>
      <w:r>
        <w:rPr>
          <w:lang w:val="en-US"/>
        </w:rPr>
        <w:t>VII</w:t>
      </w:r>
      <w:r>
        <w:rPr>
          <w:lang w:val="uk-UA"/>
        </w:rPr>
        <w:t xml:space="preserve"> «Про співфінансування з місцевого бюджету м. Буча об’єктів, що можуть реалізуватися за рахунок коштів Європейського інвестиційного банку в рамках реалізації проекту «Надзвичайна кредитна програма для відновлення України»,</w:t>
      </w:r>
      <w:r w:rsidRPr="00FF7FC5">
        <w:rPr>
          <w:lang w:val="uk-UA"/>
        </w:rPr>
        <w:t xml:space="preserve"> </w:t>
      </w:r>
      <w:r w:rsidRPr="00560E59">
        <w:rPr>
          <w:lang w:val="uk-UA"/>
        </w:rPr>
        <w:t>керуючись Законом України  «Про місцеве самоврядування в Україні», міська рада</w:t>
      </w:r>
    </w:p>
    <w:p w:rsidR="00DC7EEA" w:rsidRPr="00DC2376" w:rsidRDefault="00DC7EEA" w:rsidP="00DC7EEA">
      <w:pPr>
        <w:jc w:val="both"/>
        <w:rPr>
          <w:lang w:val="uk-UA"/>
        </w:rPr>
      </w:pPr>
    </w:p>
    <w:p w:rsidR="00DC7EEA" w:rsidRPr="00F644EE" w:rsidRDefault="00DC7EEA" w:rsidP="00DC7EEA">
      <w:pPr>
        <w:jc w:val="both"/>
        <w:rPr>
          <w:b/>
          <w:lang w:val="uk-UA"/>
        </w:rPr>
      </w:pPr>
      <w:r w:rsidRPr="006A6F4F">
        <w:rPr>
          <w:lang w:val="uk-UA"/>
        </w:rPr>
        <w:tab/>
      </w:r>
      <w:r w:rsidRPr="00F644EE">
        <w:rPr>
          <w:b/>
          <w:lang w:val="uk-UA"/>
        </w:rPr>
        <w:t>ВИРІШИЛА:</w:t>
      </w:r>
    </w:p>
    <w:p w:rsidR="00DC7EEA" w:rsidRPr="00F644EE" w:rsidRDefault="00DC7EEA" w:rsidP="00DC7EEA">
      <w:pPr>
        <w:jc w:val="both"/>
        <w:rPr>
          <w:lang w:val="uk-UA"/>
        </w:rPr>
      </w:pPr>
    </w:p>
    <w:p w:rsidR="00DC7EEA" w:rsidRDefault="00DC7EEA" w:rsidP="00DC7EEA">
      <w:pPr>
        <w:spacing w:after="120"/>
        <w:ind w:firstLine="900"/>
        <w:jc w:val="both"/>
        <w:rPr>
          <w:lang w:val="uk-UA"/>
        </w:rPr>
      </w:pPr>
      <w:r w:rsidRPr="00003DD6">
        <w:rPr>
          <w:b/>
          <w:lang w:val="uk-UA"/>
        </w:rPr>
        <w:t>1</w:t>
      </w:r>
      <w:r w:rsidRPr="00003DD6">
        <w:rPr>
          <w:lang w:val="uk-UA"/>
        </w:rPr>
        <w:t>. П</w:t>
      </w:r>
      <w:r>
        <w:rPr>
          <w:lang w:val="uk-UA"/>
        </w:rPr>
        <w:t>рийняти</w:t>
      </w:r>
      <w:r w:rsidRPr="00003DD6">
        <w:rPr>
          <w:lang w:val="uk-UA"/>
        </w:rPr>
        <w:t xml:space="preserve"> </w:t>
      </w:r>
      <w:r>
        <w:rPr>
          <w:lang w:val="uk-UA"/>
        </w:rPr>
        <w:t>кошти на виконання делегованих державних повноважень</w:t>
      </w:r>
      <w:r w:rsidRPr="00003DD6">
        <w:rPr>
          <w:lang w:val="uk-UA"/>
        </w:rPr>
        <w:t xml:space="preserve"> </w:t>
      </w:r>
      <w:r>
        <w:rPr>
          <w:lang w:val="uk-UA"/>
        </w:rPr>
        <w:t>до місцевого бюджету міста Буча у вигляді</w:t>
      </w:r>
      <w:r w:rsidRPr="00320CB4">
        <w:rPr>
          <w:lang w:val="uk-UA"/>
        </w:rPr>
        <w:t xml:space="preserve"> субвенції з державного бюджету місцевим бюджетам на реалізацію проектів у рамках Надзвичайної кредитної програми для відновлення України</w:t>
      </w:r>
      <w:r>
        <w:rPr>
          <w:lang w:val="uk-UA"/>
        </w:rPr>
        <w:t>,</w:t>
      </w:r>
      <w:r w:rsidRPr="00003DD6">
        <w:rPr>
          <w:lang w:val="uk-UA"/>
        </w:rPr>
        <w:t xml:space="preserve"> а саме: «</w:t>
      </w:r>
      <w:r>
        <w:rPr>
          <w:lang w:val="uk-UA"/>
        </w:rPr>
        <w:t>Реконструкція з добудовою загальноосвітньої школи №1 І-ІІІ ступенів по вул. Малиновського, 74 в м. Буча Київської області».</w:t>
      </w:r>
    </w:p>
    <w:p w:rsidR="00DC7EEA" w:rsidRPr="001311D9" w:rsidRDefault="00DC7EEA" w:rsidP="00DC7EEA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Визначити Відділ освіти </w:t>
      </w:r>
      <w:r w:rsidRPr="001311D9">
        <w:rPr>
          <w:lang w:val="uk-UA"/>
        </w:rPr>
        <w:t>Бучанської міської ради Київської області</w:t>
      </w:r>
      <w:r>
        <w:rPr>
          <w:lang w:val="uk-UA"/>
        </w:rPr>
        <w:t xml:space="preserve"> – </w:t>
      </w:r>
      <w:r w:rsidRPr="00B540F8">
        <w:rPr>
          <w:lang w:val="uk-UA"/>
        </w:rPr>
        <w:t>головним розпорядником коштів</w:t>
      </w:r>
      <w:r>
        <w:rPr>
          <w:lang w:val="uk-UA"/>
        </w:rPr>
        <w:t xml:space="preserve"> місцевого бюджету</w:t>
      </w:r>
      <w:r w:rsidRPr="001311D9">
        <w:rPr>
          <w:lang w:val="uk-UA"/>
        </w:rPr>
        <w:t xml:space="preserve"> </w:t>
      </w:r>
      <w:r>
        <w:rPr>
          <w:lang w:val="uk-UA"/>
        </w:rPr>
        <w:t>для включення до мережі розпорядників та одержувачів коштів, які фінансуються за рахунок коштів державного бюджету.</w:t>
      </w:r>
    </w:p>
    <w:p w:rsidR="00DC7EEA" w:rsidRDefault="00DC7EEA" w:rsidP="00DC7EEA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Доручити </w:t>
      </w:r>
      <w:r>
        <w:rPr>
          <w:lang w:val="uk-UA"/>
        </w:rPr>
        <w:t xml:space="preserve">начальнику відділу освіти </w:t>
      </w:r>
      <w:r w:rsidRPr="001311D9">
        <w:rPr>
          <w:lang w:val="uk-UA"/>
        </w:rPr>
        <w:t>Бучанської міської ради</w:t>
      </w:r>
      <w:r w:rsidRPr="00003DD6">
        <w:rPr>
          <w:lang w:val="uk-UA"/>
        </w:rPr>
        <w:t xml:space="preserve"> укласти відповідн</w:t>
      </w:r>
      <w:r>
        <w:rPr>
          <w:lang w:val="uk-UA"/>
        </w:rPr>
        <w:t>у</w:t>
      </w:r>
      <w:r w:rsidRPr="00003DD6">
        <w:rPr>
          <w:lang w:val="uk-UA"/>
        </w:rPr>
        <w:t xml:space="preserve"> угод</w:t>
      </w:r>
      <w:r>
        <w:rPr>
          <w:lang w:val="uk-UA"/>
        </w:rPr>
        <w:t>у</w:t>
      </w:r>
      <w:r w:rsidRPr="00003DD6">
        <w:rPr>
          <w:lang w:val="uk-UA"/>
        </w:rPr>
        <w:t xml:space="preserve"> </w:t>
      </w:r>
      <w:r>
        <w:rPr>
          <w:lang w:val="uk-UA"/>
        </w:rPr>
        <w:t>про делегування повноважень на</w:t>
      </w:r>
      <w:r w:rsidRPr="00003DD6">
        <w:rPr>
          <w:lang w:val="uk-UA"/>
        </w:rPr>
        <w:t xml:space="preserve"> об'єкт</w:t>
      </w:r>
      <w:r>
        <w:rPr>
          <w:lang w:val="uk-UA"/>
        </w:rPr>
        <w:t>,</w:t>
      </w:r>
      <w:r w:rsidRPr="00566C9E">
        <w:rPr>
          <w:lang w:val="uk-UA"/>
        </w:rPr>
        <w:t xml:space="preserve"> </w:t>
      </w:r>
      <w:r>
        <w:rPr>
          <w:lang w:val="uk-UA"/>
        </w:rPr>
        <w:t>що фінансує</w:t>
      </w:r>
      <w:r w:rsidRPr="00003DD6">
        <w:rPr>
          <w:lang w:val="uk-UA"/>
        </w:rPr>
        <w:t xml:space="preserve">ться </w:t>
      </w:r>
      <w:r>
        <w:rPr>
          <w:lang w:val="uk-UA"/>
        </w:rPr>
        <w:t>у 2019 році за рахунок бюджетної програми «Реалізація надзвичайної кредитної програми для відновлення України».</w:t>
      </w:r>
    </w:p>
    <w:p w:rsidR="00DC7EEA" w:rsidRPr="00003DD6" w:rsidRDefault="00DC7EEA" w:rsidP="00DC7EEA">
      <w:pPr>
        <w:spacing w:after="120"/>
        <w:ind w:firstLine="900"/>
        <w:jc w:val="both"/>
        <w:rPr>
          <w:lang w:val="uk-UA"/>
        </w:rPr>
      </w:pPr>
      <w:r w:rsidRPr="00003DD6">
        <w:rPr>
          <w:lang w:val="uk-UA"/>
        </w:rPr>
        <w:t xml:space="preserve"> </w:t>
      </w:r>
      <w:r>
        <w:rPr>
          <w:b/>
          <w:lang w:val="uk-UA"/>
        </w:rPr>
        <w:t>4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</w:t>
      </w:r>
      <w:r w:rsidRPr="00003DD6">
        <w:t xml:space="preserve">Контроль за </w:t>
      </w:r>
      <w:proofErr w:type="spellStart"/>
      <w:r w:rsidRPr="00003DD6">
        <w:t>виконанням</w:t>
      </w:r>
      <w:proofErr w:type="spellEnd"/>
      <w:r w:rsidRPr="00003DD6">
        <w:t xml:space="preserve"> </w:t>
      </w:r>
      <w:proofErr w:type="spellStart"/>
      <w:r w:rsidRPr="00003DD6">
        <w:t>даного</w:t>
      </w:r>
      <w:proofErr w:type="spellEnd"/>
      <w:r w:rsidRPr="00003DD6">
        <w:t xml:space="preserve"> </w:t>
      </w:r>
      <w:proofErr w:type="spellStart"/>
      <w:r w:rsidRPr="00003DD6">
        <w:t>рішення</w:t>
      </w:r>
      <w:proofErr w:type="spellEnd"/>
      <w:r w:rsidRPr="00003DD6">
        <w:t xml:space="preserve"> </w:t>
      </w:r>
      <w:proofErr w:type="spellStart"/>
      <w:r w:rsidRPr="00003DD6">
        <w:t>покласти</w:t>
      </w:r>
      <w:proofErr w:type="spellEnd"/>
      <w:r w:rsidRPr="00003DD6">
        <w:t xml:space="preserve"> на </w:t>
      </w:r>
      <w:proofErr w:type="spellStart"/>
      <w:r w:rsidRPr="00003DD6">
        <w:t>постійну</w:t>
      </w:r>
      <w:proofErr w:type="spellEnd"/>
      <w:r w:rsidRPr="00003DD6">
        <w:t xml:space="preserve"> </w:t>
      </w:r>
      <w:proofErr w:type="spellStart"/>
      <w:r w:rsidRPr="00003DD6">
        <w:t>комісію</w:t>
      </w:r>
      <w:proofErr w:type="spellEnd"/>
      <w:r w:rsidRPr="00003DD6">
        <w:t xml:space="preserve"> з </w:t>
      </w:r>
      <w:proofErr w:type="spellStart"/>
      <w:r w:rsidRPr="00003DD6">
        <w:t>питань</w:t>
      </w:r>
      <w:proofErr w:type="spellEnd"/>
      <w:r w:rsidRPr="00003DD6">
        <w:t xml:space="preserve"> </w:t>
      </w:r>
      <w:r w:rsidRPr="00003DD6">
        <w:rPr>
          <w:lang w:val="uk-UA"/>
        </w:rPr>
        <w:t>соціально-</w:t>
      </w:r>
      <w:proofErr w:type="spellStart"/>
      <w:r w:rsidRPr="00003DD6">
        <w:t>економічного</w:t>
      </w:r>
      <w:proofErr w:type="spellEnd"/>
      <w:r w:rsidRPr="00003DD6">
        <w:t xml:space="preserve"> </w:t>
      </w:r>
      <w:r w:rsidRPr="00003DD6">
        <w:rPr>
          <w:lang w:val="uk-UA"/>
        </w:rPr>
        <w:t>розвитку</w:t>
      </w:r>
      <w:r w:rsidRPr="00003DD6">
        <w:t>,</w:t>
      </w:r>
      <w:r w:rsidRPr="00003DD6">
        <w:rPr>
          <w:lang w:val="uk-UA"/>
        </w:rPr>
        <w:t xml:space="preserve"> підприємництва, житлово-комунального господарства,</w:t>
      </w:r>
      <w:r w:rsidRPr="00003DD6">
        <w:t xml:space="preserve"> бюджету, </w:t>
      </w:r>
      <w:proofErr w:type="spellStart"/>
      <w:r w:rsidRPr="00003DD6">
        <w:t>фінансів</w:t>
      </w:r>
      <w:proofErr w:type="spellEnd"/>
      <w:r w:rsidRPr="00003DD6">
        <w:t xml:space="preserve"> та </w:t>
      </w:r>
      <w:proofErr w:type="spellStart"/>
      <w:r w:rsidRPr="00003DD6">
        <w:t>інвестування</w:t>
      </w:r>
      <w:proofErr w:type="spellEnd"/>
      <w:r w:rsidRPr="00003DD6">
        <w:rPr>
          <w:lang w:val="uk-UA"/>
        </w:rPr>
        <w:t>.</w:t>
      </w:r>
    </w:p>
    <w:p w:rsidR="00DC7EEA" w:rsidRDefault="00DC7EEA" w:rsidP="00DC7EEA">
      <w:pPr>
        <w:jc w:val="both"/>
        <w:rPr>
          <w:lang w:val="uk-UA"/>
        </w:rPr>
      </w:pPr>
    </w:p>
    <w:p w:rsidR="00DC7EEA" w:rsidRPr="00781C68" w:rsidRDefault="00DC7EEA" w:rsidP="00DC7EEA">
      <w:pPr>
        <w:jc w:val="both"/>
        <w:rPr>
          <w:lang w:val="uk-UA"/>
        </w:rPr>
      </w:pPr>
    </w:p>
    <w:p w:rsidR="00DC7EEA" w:rsidRDefault="00DC7EEA" w:rsidP="00DC7EEA">
      <w:pPr>
        <w:jc w:val="both"/>
      </w:pPr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6"/>
    <w:rsid w:val="004D4E27"/>
    <w:rsid w:val="00687D71"/>
    <w:rsid w:val="006D3456"/>
    <w:rsid w:val="00DC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42CB9-58A1-428C-964A-DA70D0D8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7EE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C7EE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EE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C7E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C7EE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2019-08-23T05:57:00Z</dcterms:created>
  <dcterms:modified xsi:type="dcterms:W3CDTF">2019-08-23T05:57:00Z</dcterms:modified>
</cp:coreProperties>
</file>